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46D4" w14:textId="77777777" w:rsidR="00960B55" w:rsidRDefault="00960B55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</w:p>
    <w:p w14:paraId="3F648926" w14:textId="0DFB2A73" w:rsidR="003C3229" w:rsidRPr="00960B55" w:rsidRDefault="00F852D5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Wójt Gminy Ciepłowody</w:t>
      </w:r>
    </w:p>
    <w:p w14:paraId="44B693CA" w14:textId="2AAE1A97" w:rsidR="003C3229" w:rsidRPr="00960B55" w:rsidRDefault="00F852D5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ul. Kolejowa 3</w:t>
      </w:r>
    </w:p>
    <w:p w14:paraId="537CA62D" w14:textId="67127841" w:rsidR="003C3229" w:rsidRPr="00960B55" w:rsidRDefault="003C3229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57-211 Ciepłowody</w:t>
      </w:r>
    </w:p>
    <w:p w14:paraId="7433ECB2" w14:textId="77777777" w:rsidR="003C3229" w:rsidRPr="00960B55" w:rsidRDefault="003C3229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</w:p>
    <w:p w14:paraId="3436CECB" w14:textId="77777777" w:rsidR="002C0FC7" w:rsidRPr="00960B55" w:rsidRDefault="002C0FC7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</w:p>
    <w:p w14:paraId="35A808C7" w14:textId="259C1FBB" w:rsidR="00E33EBB" w:rsidRDefault="00E33EBB" w:rsidP="00283B70">
      <w:pPr>
        <w:tabs>
          <w:tab w:val="left" w:pos="1620"/>
        </w:tabs>
        <w:ind w:left="-142" w:right="-338"/>
        <w:jc w:val="center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 xml:space="preserve">WNIOSEK O ZAKUP PREFERENCYJNY PALIWA STAŁEGO </w:t>
      </w:r>
      <w:r w:rsidR="00283B70" w:rsidRPr="00960B55">
        <w:rPr>
          <w:rFonts w:ascii="Bookman Old Style" w:hAnsi="Bookman Old Style"/>
          <w:b/>
        </w:rPr>
        <w:br/>
        <w:t>–</w:t>
      </w:r>
      <w:r w:rsidRPr="00960B55">
        <w:rPr>
          <w:rFonts w:ascii="Bookman Old Style" w:hAnsi="Bookman Old Style"/>
          <w:b/>
        </w:rPr>
        <w:t xml:space="preserve"> WĘGLA</w:t>
      </w:r>
      <w:r w:rsidR="00283B70" w:rsidRPr="00960B55">
        <w:rPr>
          <w:rFonts w:ascii="Bookman Old Style" w:hAnsi="Bookman Old Style"/>
          <w:b/>
        </w:rPr>
        <w:t xml:space="preserve"> </w:t>
      </w:r>
      <w:r w:rsidR="00EC578B" w:rsidRPr="00960B55">
        <w:rPr>
          <w:rFonts w:ascii="Bookman Old Style" w:hAnsi="Bookman Old Style"/>
          <w:b/>
        </w:rPr>
        <w:t>DLA</w:t>
      </w:r>
      <w:r w:rsidRPr="00960B55">
        <w:rPr>
          <w:rFonts w:ascii="Bookman Old Style" w:hAnsi="Bookman Old Style"/>
          <w:b/>
        </w:rPr>
        <w:t xml:space="preserve"> GOSPODARSTWA DOMOWE</w:t>
      </w:r>
      <w:r w:rsidR="00EC578B" w:rsidRPr="00960B55">
        <w:rPr>
          <w:rFonts w:ascii="Bookman Old Style" w:hAnsi="Bookman Old Style"/>
          <w:b/>
        </w:rPr>
        <w:t>GO</w:t>
      </w:r>
    </w:p>
    <w:p w14:paraId="02CC2629" w14:textId="022DAB82" w:rsidR="00FB7546" w:rsidRPr="00FB7546" w:rsidRDefault="00FB7546" w:rsidP="00283B70">
      <w:pPr>
        <w:tabs>
          <w:tab w:val="left" w:pos="1620"/>
        </w:tabs>
        <w:ind w:left="-142" w:right="-338"/>
        <w:jc w:val="center"/>
        <w:rPr>
          <w:rFonts w:ascii="Bookman Old Style" w:hAnsi="Bookman Old Style"/>
          <w:u w:val="single"/>
        </w:rPr>
      </w:pPr>
      <w:r w:rsidRPr="00FB7546">
        <w:rPr>
          <w:rFonts w:ascii="Bookman Old Style" w:hAnsi="Bookman Old Style"/>
          <w:b/>
          <w:u w:val="single"/>
        </w:rPr>
        <w:t>SPRZEDAŻ KOŃCOWA</w:t>
      </w:r>
    </w:p>
    <w:p w14:paraId="77102116" w14:textId="77777777" w:rsidR="00604685" w:rsidRPr="00960B55" w:rsidRDefault="00604685" w:rsidP="00283B70">
      <w:pPr>
        <w:ind w:left="-142" w:right="-338"/>
        <w:rPr>
          <w:rFonts w:ascii="Bookman Old Style" w:hAnsi="Bookman Old Style"/>
          <w:b/>
        </w:rPr>
      </w:pPr>
    </w:p>
    <w:p w14:paraId="2EE95DD6" w14:textId="26602D9D" w:rsidR="00283B70" w:rsidRPr="00960B55" w:rsidRDefault="00E33EBB" w:rsidP="00283B70">
      <w:pPr>
        <w:ind w:left="-142" w:right="-338"/>
        <w:jc w:val="center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UWAGA!</w:t>
      </w:r>
    </w:p>
    <w:p w14:paraId="1D839D05" w14:textId="69B2869A" w:rsidR="00E33EBB" w:rsidRDefault="00E33EBB" w:rsidP="00AA263E">
      <w:pPr>
        <w:ind w:left="-142" w:right="-338"/>
        <w:jc w:val="both"/>
        <w:rPr>
          <w:rFonts w:ascii="Bookman Old Style" w:hAnsi="Bookman Old Style"/>
        </w:rPr>
      </w:pPr>
      <w:r w:rsidRPr="00960B55">
        <w:rPr>
          <w:rFonts w:ascii="Bookman Old Style" w:hAnsi="Bookman Old Style"/>
          <w:b/>
        </w:rPr>
        <w:t xml:space="preserve">Informacje i oświadczenie złożone we wniosku o zakup składa się pod rygorem odpowiedzialności karnej za składanie fałszywych oświadczeń </w:t>
      </w:r>
      <w:r w:rsidRPr="00960B55">
        <w:rPr>
          <w:rFonts w:ascii="Bookman Old Style" w:hAnsi="Bookman Old Style"/>
        </w:rPr>
        <w:t>wynikającej z art. 233 § 6 ustawy z dnia 6 czerwca 1997r. – Kodeks karny</w:t>
      </w:r>
      <w:r w:rsidR="00AA263E">
        <w:rPr>
          <w:rFonts w:ascii="Bookman Old Style" w:hAnsi="Bookman Old Style"/>
        </w:rPr>
        <w:t>.</w:t>
      </w:r>
      <w:r w:rsidRPr="00960B55">
        <w:rPr>
          <w:rFonts w:ascii="Bookman Old Style" w:hAnsi="Bookman Old Style"/>
        </w:rPr>
        <w:t xml:space="preserve"> </w:t>
      </w:r>
    </w:p>
    <w:p w14:paraId="2C665692" w14:textId="77777777" w:rsidR="00960B55" w:rsidRDefault="00960B55" w:rsidP="00F852D5">
      <w:pPr>
        <w:rPr>
          <w:rFonts w:ascii="Bookman Old Style" w:hAnsi="Bookman Old Style"/>
        </w:rPr>
      </w:pPr>
    </w:p>
    <w:p w14:paraId="625A3838" w14:textId="08732EB2" w:rsidR="00AA263E" w:rsidRDefault="00AA263E" w:rsidP="00AA263E">
      <w:pPr>
        <w:jc w:val="both"/>
        <w:rPr>
          <w:rFonts w:ascii="Bookman Old Style" w:hAnsi="Bookman Old Style"/>
        </w:rPr>
      </w:pPr>
      <w:r w:rsidRPr="00AA263E">
        <w:rPr>
          <w:rFonts w:ascii="Bookman Old Style" w:hAnsi="Bookman Old Style"/>
          <w:b/>
          <w:bCs/>
        </w:rPr>
        <w:t>UWAGA!</w:t>
      </w:r>
      <w:r>
        <w:rPr>
          <w:rFonts w:ascii="Bookman Old Style" w:hAnsi="Bookman Old Style"/>
        </w:rPr>
        <w:t xml:space="preserve"> Wnioski o zakup rozpatrywane są przez gminę w kolejności wpłynięcia do wyczerpania ilości paliwa stałego przeznaczonego do sprzedaży końcowej.</w:t>
      </w:r>
    </w:p>
    <w:p w14:paraId="05BC6B6E" w14:textId="77777777" w:rsidR="00AA263E" w:rsidRPr="00960B55" w:rsidRDefault="00AA263E" w:rsidP="00F852D5">
      <w:pPr>
        <w:rPr>
          <w:rFonts w:ascii="Bookman Old Style" w:hAnsi="Bookman Old Style"/>
        </w:rPr>
      </w:pPr>
    </w:p>
    <w:p w14:paraId="5D2B7F37" w14:textId="77777777" w:rsidR="00E33EBB" w:rsidRPr="00960B55" w:rsidRDefault="00E33EBB" w:rsidP="00F852D5">
      <w:pPr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CZĘŚĆ A – WYPEŁNIA WNIOSKODAWCA</w:t>
      </w:r>
    </w:p>
    <w:p w14:paraId="68BC35DF" w14:textId="77777777" w:rsidR="00E33EBB" w:rsidRPr="00960B55" w:rsidRDefault="00E33EBB" w:rsidP="00F852D5">
      <w:pPr>
        <w:ind w:left="-900" w:right="-338"/>
        <w:rPr>
          <w:rFonts w:ascii="Bookman Old Style" w:hAnsi="Bookman Old Style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1343"/>
        <w:gridCol w:w="1621"/>
        <w:gridCol w:w="363"/>
        <w:gridCol w:w="5665"/>
      </w:tblGrid>
      <w:tr w:rsidR="00CE4F0C" w:rsidRPr="00960B55" w14:paraId="6937C451" w14:textId="77777777" w:rsidTr="00AA263E">
        <w:trPr>
          <w:trHeight w:val="587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78FA" w14:textId="419D74FF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Imię</w:t>
            </w:r>
          </w:p>
        </w:tc>
      </w:tr>
      <w:tr w:rsidR="00CE4F0C" w:rsidRPr="00960B55" w14:paraId="01BFDC90" w14:textId="77777777" w:rsidTr="00AA263E">
        <w:trPr>
          <w:trHeight w:val="553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6198" w14:textId="106D0675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Nazwisko</w:t>
            </w:r>
          </w:p>
        </w:tc>
      </w:tr>
      <w:tr w:rsidR="00AC6340" w:rsidRPr="00960B55" w14:paraId="709246DC" w14:textId="77777777" w:rsidTr="00720F32">
        <w:trPr>
          <w:trHeight w:val="594"/>
        </w:trPr>
        <w:tc>
          <w:tcPr>
            <w:tcW w:w="899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CCF1CD7" w14:textId="42CB6526" w:rsidR="00AC6340" w:rsidRPr="00960B55" w:rsidRDefault="00AC6340" w:rsidP="00720F32">
            <w:pPr>
              <w:jc w:val="both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Adres, pod którym jest prowadzone gospodarstwo domowe, na rzecz którego jest dokonywany zakup preferencyjny:</w:t>
            </w:r>
          </w:p>
        </w:tc>
      </w:tr>
      <w:tr w:rsidR="00CE4F0C" w:rsidRPr="00960B55" w14:paraId="48EFC612" w14:textId="77777777" w:rsidTr="00AA263E">
        <w:trPr>
          <w:trHeight w:val="668"/>
        </w:trPr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4F32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Kod pocztowy</w:t>
            </w:r>
          </w:p>
          <w:p w14:paraId="64AC12F2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A954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Miejscowość</w:t>
            </w:r>
          </w:p>
        </w:tc>
      </w:tr>
      <w:tr w:rsidR="00CE4F0C" w:rsidRPr="00960B55" w14:paraId="1EBC9504" w14:textId="77777777" w:rsidTr="00AA263E">
        <w:trPr>
          <w:trHeight w:val="564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DEA1" w14:textId="227C2A3C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Ulica</w:t>
            </w:r>
          </w:p>
        </w:tc>
      </w:tr>
      <w:tr w:rsidR="00CE4F0C" w:rsidRPr="00960B55" w14:paraId="5E36FB00" w14:textId="77777777" w:rsidTr="00AA263E">
        <w:trPr>
          <w:trHeight w:val="68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7BB7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Nr domu</w:t>
            </w:r>
          </w:p>
          <w:p w14:paraId="716FFD56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AE9F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Nr mieszkania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F6A2" w14:textId="37C34F1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Numer telefonu</w:t>
            </w:r>
            <w:r w:rsidR="00F852D5" w:rsidRPr="00960B55">
              <w:rPr>
                <w:rFonts w:ascii="Bookman Old Style" w:hAnsi="Bookman Old Style"/>
              </w:rPr>
              <w:t>:</w:t>
            </w:r>
          </w:p>
          <w:p w14:paraId="7F32E2E2" w14:textId="77777777" w:rsidR="00CE4F0C" w:rsidRPr="00960B55" w:rsidRDefault="00CE4F0C" w:rsidP="00F852D5">
            <w:pPr>
              <w:rPr>
                <w:rFonts w:ascii="Bookman Old Style" w:hAnsi="Bookman Old Style"/>
              </w:rPr>
            </w:pPr>
          </w:p>
        </w:tc>
      </w:tr>
      <w:tr w:rsidR="00F852D5" w:rsidRPr="00960B55" w14:paraId="445594EE" w14:textId="77777777" w:rsidTr="00AA263E">
        <w:trPr>
          <w:trHeight w:val="555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3165" w14:textId="6C9EC86F" w:rsidR="00F852D5" w:rsidRPr="00960B55" w:rsidRDefault="00F852D5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adres poczty elektronicznej:</w:t>
            </w:r>
          </w:p>
        </w:tc>
      </w:tr>
    </w:tbl>
    <w:p w14:paraId="272B2A73" w14:textId="77777777" w:rsidR="00283B70" w:rsidRPr="00960B55" w:rsidRDefault="00283B70" w:rsidP="00F852D5">
      <w:pPr>
        <w:ind w:left="28"/>
        <w:rPr>
          <w:rFonts w:ascii="Bookman Old Style" w:hAnsi="Bookman Old Style"/>
          <w:b/>
          <w:bCs/>
        </w:rPr>
      </w:pPr>
    </w:p>
    <w:p w14:paraId="00F95692" w14:textId="77777777" w:rsidR="00AA263E" w:rsidRDefault="00AA263E" w:rsidP="00AA263E">
      <w:pPr>
        <w:pStyle w:val="Akapitzlist"/>
        <w:ind w:left="403"/>
        <w:rPr>
          <w:rFonts w:ascii="Bookman Old Style" w:hAnsi="Bookman Old Style"/>
          <w:b/>
          <w:bCs/>
          <w:sz w:val="24"/>
          <w:szCs w:val="24"/>
        </w:rPr>
      </w:pPr>
    </w:p>
    <w:p w14:paraId="096BA2A2" w14:textId="732F8474" w:rsidR="00283B70" w:rsidRPr="00FB7546" w:rsidRDefault="008446CC" w:rsidP="00B66F3D">
      <w:pPr>
        <w:pStyle w:val="Akapitzlist"/>
        <w:numPr>
          <w:ilvl w:val="0"/>
          <w:numId w:val="4"/>
        </w:numPr>
        <w:rPr>
          <w:rFonts w:ascii="Bookman Old Style" w:hAnsi="Bookman Old Style"/>
          <w:b/>
          <w:bCs/>
          <w:sz w:val="24"/>
          <w:szCs w:val="24"/>
        </w:rPr>
      </w:pPr>
      <w:r w:rsidRPr="00FB7546">
        <w:rPr>
          <w:rFonts w:ascii="Bookman Old Style" w:hAnsi="Bookman Old Style"/>
          <w:b/>
          <w:bCs/>
          <w:sz w:val="24"/>
          <w:szCs w:val="24"/>
        </w:rPr>
        <w:t>Składam wniosek o zakup węgla w ilości ……</w:t>
      </w:r>
      <w:r w:rsidR="00FB7546">
        <w:rPr>
          <w:rFonts w:ascii="Bookman Old Style" w:hAnsi="Bookman Old Style"/>
          <w:b/>
          <w:bCs/>
          <w:sz w:val="24"/>
          <w:szCs w:val="24"/>
        </w:rPr>
        <w:t>..</w:t>
      </w:r>
      <w:r w:rsidRPr="00FB7546">
        <w:rPr>
          <w:rFonts w:ascii="Bookman Old Style" w:hAnsi="Bookman Old Style"/>
          <w:b/>
          <w:bCs/>
          <w:sz w:val="24"/>
          <w:szCs w:val="24"/>
        </w:rPr>
        <w:t>… ton</w:t>
      </w:r>
      <w:r w:rsidR="00FB7546">
        <w:rPr>
          <w:rFonts w:ascii="Bookman Old Style" w:hAnsi="Bookman Old Style"/>
          <w:b/>
          <w:bCs/>
          <w:sz w:val="24"/>
          <w:szCs w:val="24"/>
        </w:rPr>
        <w:t>.</w:t>
      </w:r>
    </w:p>
    <w:p w14:paraId="6E9E9F90" w14:textId="497FE53E" w:rsidR="009B0B1A" w:rsidRDefault="009B0B1A" w:rsidP="009B0B1A">
      <w:pPr>
        <w:suppressAutoHyphens w:val="0"/>
        <w:spacing w:after="200" w:line="276" w:lineRule="auto"/>
        <w:rPr>
          <w:rFonts w:ascii="Bookman Old Style" w:hAnsi="Bookman Old Style"/>
          <w:b/>
          <w:bCs/>
        </w:rPr>
      </w:pPr>
    </w:p>
    <w:p w14:paraId="7F9ABB06" w14:textId="04051055" w:rsidR="009B0B1A" w:rsidRPr="009B0B1A" w:rsidRDefault="009B0B1A" w:rsidP="009B0B1A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0" w:firstLine="0"/>
        <w:rPr>
          <w:rFonts w:ascii="Bookman Old Style" w:hAnsi="Bookman Old Style"/>
          <w:b/>
          <w:bCs/>
        </w:rPr>
      </w:pPr>
      <w:r w:rsidRPr="009B0B1A">
        <w:rPr>
          <w:rFonts w:ascii="Bookman Old Style" w:hAnsi="Bookman Old Style"/>
          <w:b/>
          <w:bCs/>
        </w:rPr>
        <w:t xml:space="preserve">Złożenie wniosku jest równoznaczne z obowiązkiem zapłaty za węgiel </w:t>
      </w:r>
      <w:r w:rsidR="00390F7A">
        <w:rPr>
          <w:rFonts w:ascii="Bookman Old Style" w:hAnsi="Bookman Old Style"/>
          <w:b/>
          <w:bCs/>
        </w:rPr>
        <w:br/>
      </w:r>
      <w:r w:rsidRPr="009B0B1A">
        <w:rPr>
          <w:rFonts w:ascii="Bookman Old Style" w:hAnsi="Bookman Old Style"/>
          <w:b/>
          <w:bCs/>
        </w:rPr>
        <w:t xml:space="preserve"> </w:t>
      </w:r>
      <w:r w:rsidR="00390F7A">
        <w:rPr>
          <w:rFonts w:ascii="Bookman Old Style" w:hAnsi="Bookman Old Style"/>
          <w:b/>
          <w:bCs/>
        </w:rPr>
        <w:t xml:space="preserve">w </w:t>
      </w:r>
      <w:r w:rsidRPr="009B0B1A">
        <w:rPr>
          <w:rFonts w:ascii="Bookman Old Style" w:hAnsi="Bookman Old Style"/>
          <w:b/>
          <w:bCs/>
        </w:rPr>
        <w:t>terminie 7 dni.</w:t>
      </w:r>
    </w:p>
    <w:p w14:paraId="053E2CB6" w14:textId="77777777" w:rsidR="009B0B1A" w:rsidRPr="009B0B1A" w:rsidRDefault="009B0B1A" w:rsidP="009B0B1A">
      <w:pPr>
        <w:pStyle w:val="Akapitzlist"/>
        <w:suppressAutoHyphens w:val="0"/>
        <w:spacing w:after="200" w:line="276" w:lineRule="auto"/>
        <w:rPr>
          <w:rFonts w:ascii="Bookman Old Style" w:hAnsi="Bookman Old Style"/>
          <w:b/>
          <w:bCs/>
        </w:rPr>
      </w:pPr>
    </w:p>
    <w:p w14:paraId="263DAA2C" w14:textId="77777777" w:rsidR="00AA263E" w:rsidRDefault="00AA263E" w:rsidP="00FB7546">
      <w:pPr>
        <w:suppressAutoHyphens w:val="0"/>
        <w:spacing w:after="200" w:line="276" w:lineRule="auto"/>
        <w:rPr>
          <w:rFonts w:ascii="Bookman Old Style" w:hAnsi="Bookman Old Style"/>
          <w:b/>
          <w:bCs/>
        </w:rPr>
      </w:pPr>
    </w:p>
    <w:p w14:paraId="11DDBFA3" w14:textId="77777777" w:rsidR="00AA263E" w:rsidRDefault="00AA263E" w:rsidP="00FB7546">
      <w:pPr>
        <w:suppressAutoHyphens w:val="0"/>
        <w:spacing w:after="200" w:line="276" w:lineRule="auto"/>
        <w:rPr>
          <w:rFonts w:ascii="Bookman Old Style" w:hAnsi="Bookman Old Style"/>
          <w:b/>
          <w:bCs/>
        </w:rPr>
      </w:pPr>
    </w:p>
    <w:p w14:paraId="6AE7580C" w14:textId="6C8F974D" w:rsidR="00487B00" w:rsidRPr="00960B55" w:rsidRDefault="008446CC" w:rsidP="00FB7546">
      <w:pPr>
        <w:suppressAutoHyphens w:val="0"/>
        <w:spacing w:after="200" w:line="276" w:lineRule="auto"/>
        <w:rPr>
          <w:rFonts w:ascii="Bookman Old Style" w:hAnsi="Bookman Old Style"/>
          <w:b/>
          <w:bCs/>
        </w:rPr>
      </w:pPr>
      <w:r w:rsidRPr="00960B55">
        <w:rPr>
          <w:rFonts w:ascii="Bookman Old Style" w:hAnsi="Bookman Old Style"/>
          <w:b/>
          <w:bCs/>
        </w:rPr>
        <w:t>2. Rodzaj zamawianego materiału opałowego</w:t>
      </w:r>
      <w:r w:rsidR="00487B00" w:rsidRPr="00960B55">
        <w:rPr>
          <w:rFonts w:ascii="Bookman Old Style" w:hAnsi="Bookman Old Style"/>
          <w:b/>
          <w:bCs/>
        </w:rPr>
        <w:t>:*</w:t>
      </w:r>
      <w:r w:rsidRPr="00960B55">
        <w:rPr>
          <w:rFonts w:ascii="Bookman Old Style" w:hAnsi="Bookman Old Style"/>
          <w:b/>
          <w:bCs/>
        </w:rPr>
        <w:t xml:space="preserve"> </w:t>
      </w:r>
    </w:p>
    <w:p w14:paraId="7661784D" w14:textId="2867EF66" w:rsidR="00283B70" w:rsidRDefault="00283B70" w:rsidP="00F852D5">
      <w:pPr>
        <w:jc w:val="both"/>
        <w:rPr>
          <w:rFonts w:ascii="Bookman Old Style" w:hAnsi="Bookman Old Style"/>
          <w:b/>
          <w:bCs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960B55">
        <w:rPr>
          <w:rFonts w:ascii="Bookman Old Style" w:hAnsi="Bookman Old Style"/>
        </w:rPr>
        <w:t xml:space="preserve"> </w:t>
      </w:r>
      <w:r w:rsidR="00720F32" w:rsidRPr="00960B55">
        <w:rPr>
          <w:rFonts w:ascii="Bookman Old Style" w:hAnsi="Bookman Old Style"/>
          <w:b/>
          <w:bCs/>
        </w:rPr>
        <w:t>orzech</w:t>
      </w:r>
      <w:r w:rsidR="008446CC" w:rsidRPr="00960B55">
        <w:rPr>
          <w:rFonts w:ascii="Bookman Old Style" w:hAnsi="Bookman Old Style"/>
          <w:b/>
          <w:bCs/>
        </w:rPr>
        <w:t xml:space="preserve"> </w:t>
      </w:r>
    </w:p>
    <w:p w14:paraId="0AD7A0C8" w14:textId="77777777" w:rsidR="00F328A5" w:rsidRPr="00960B55" w:rsidRDefault="00F328A5" w:rsidP="00F852D5">
      <w:pPr>
        <w:jc w:val="both"/>
        <w:rPr>
          <w:rFonts w:ascii="Bookman Old Style" w:hAnsi="Bookman Old Style"/>
          <w:b/>
          <w:bCs/>
        </w:rPr>
      </w:pPr>
    </w:p>
    <w:p w14:paraId="28DA8A89" w14:textId="1F62C04D" w:rsidR="008446CC" w:rsidRPr="00960B55" w:rsidRDefault="00283B70" w:rsidP="00F852D5">
      <w:pPr>
        <w:jc w:val="both"/>
        <w:rPr>
          <w:rFonts w:ascii="Bookman Old Style" w:hAnsi="Bookman Old Style"/>
          <w:b/>
          <w:bCs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  <w:sz w:val="40"/>
          <w:szCs w:val="40"/>
        </w:rPr>
        <w:t xml:space="preserve"> </w:t>
      </w:r>
      <w:proofErr w:type="spellStart"/>
      <w:r w:rsidR="00FB7546" w:rsidRPr="00FB7546">
        <w:rPr>
          <w:rFonts w:ascii="Bookman Old Style" w:hAnsi="Bookman Old Style"/>
          <w:b/>
          <w:bCs/>
          <w:sz w:val="22"/>
          <w:szCs w:val="22"/>
        </w:rPr>
        <w:t>eko</w:t>
      </w:r>
      <w:r w:rsidR="00720F32" w:rsidRPr="00960B55">
        <w:rPr>
          <w:rFonts w:ascii="Bookman Old Style" w:hAnsi="Bookman Old Style"/>
          <w:b/>
          <w:bCs/>
        </w:rPr>
        <w:t>groszek</w:t>
      </w:r>
      <w:proofErr w:type="spellEnd"/>
    </w:p>
    <w:p w14:paraId="00F5A83D" w14:textId="77777777" w:rsidR="00283B70" w:rsidRPr="00960B55" w:rsidRDefault="00283B70" w:rsidP="00F852D5">
      <w:pPr>
        <w:jc w:val="both"/>
        <w:rPr>
          <w:rFonts w:ascii="Bookman Old Style" w:hAnsi="Bookman Old Style"/>
          <w:b/>
          <w:bCs/>
        </w:rPr>
      </w:pPr>
    </w:p>
    <w:p w14:paraId="3F9D494A" w14:textId="0F8A274D" w:rsidR="00F852D5" w:rsidRPr="00960B55" w:rsidRDefault="008446CC" w:rsidP="00F852D5">
      <w:pPr>
        <w:pStyle w:val="Default"/>
        <w:ind w:left="28"/>
        <w:jc w:val="both"/>
        <w:rPr>
          <w:rFonts w:ascii="Bookman Old Style" w:hAnsi="Bookman Old Style"/>
          <w:i/>
          <w:iCs/>
        </w:rPr>
      </w:pPr>
      <w:r w:rsidRPr="00960B55">
        <w:rPr>
          <w:rFonts w:ascii="Bookman Old Style" w:hAnsi="Bookman Old Style"/>
          <w:i/>
          <w:iCs/>
        </w:rPr>
        <w:t>*</w:t>
      </w:r>
      <w:r w:rsidR="00283B70" w:rsidRPr="00960B55">
        <w:rPr>
          <w:rFonts w:ascii="Bookman Old Style" w:hAnsi="Bookman Old Style"/>
          <w:i/>
          <w:iCs/>
        </w:rPr>
        <w:t>właściwe zaznaczyć</w:t>
      </w:r>
    </w:p>
    <w:p w14:paraId="18044E2A" w14:textId="77777777" w:rsidR="00FB7546" w:rsidRDefault="00FB7546" w:rsidP="00AA263E">
      <w:pPr>
        <w:pStyle w:val="Default"/>
        <w:jc w:val="both"/>
        <w:rPr>
          <w:rFonts w:ascii="Bookman Old Style" w:hAnsi="Bookman Old Style"/>
          <w:b/>
          <w:bCs/>
        </w:rPr>
      </w:pPr>
    </w:p>
    <w:p w14:paraId="5656DD03" w14:textId="77777777" w:rsidR="00F852D5" w:rsidRPr="00960B55" w:rsidRDefault="00F852D5" w:rsidP="00F852D5">
      <w:pPr>
        <w:pStyle w:val="Default"/>
        <w:jc w:val="both"/>
        <w:rPr>
          <w:rFonts w:ascii="Bookman Old Style" w:hAnsi="Bookman Old Style"/>
        </w:rPr>
      </w:pPr>
    </w:p>
    <w:p w14:paraId="1C93B868" w14:textId="606EA229" w:rsidR="00E33EBB" w:rsidRDefault="00E33EBB" w:rsidP="00960B55">
      <w:pPr>
        <w:ind w:right="24"/>
        <w:jc w:val="both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Jestem świadomy odpowiedzialności karnej za składanie fałszywego</w:t>
      </w:r>
      <w:r w:rsidR="00720F32" w:rsidRPr="00960B55">
        <w:rPr>
          <w:rFonts w:ascii="Bookman Old Style" w:hAnsi="Bookman Old Style"/>
          <w:b/>
        </w:rPr>
        <w:t xml:space="preserve"> </w:t>
      </w:r>
      <w:r w:rsidRPr="00960B55">
        <w:rPr>
          <w:rFonts w:ascii="Bookman Old Style" w:hAnsi="Bookman Old Style"/>
          <w:b/>
        </w:rPr>
        <w:t>oświadczenia</w:t>
      </w:r>
      <w:r w:rsidR="00F328A5">
        <w:rPr>
          <w:rFonts w:ascii="Bookman Old Style" w:hAnsi="Bookman Old Style"/>
          <w:b/>
        </w:rPr>
        <w:t>.</w:t>
      </w:r>
    </w:p>
    <w:p w14:paraId="0F4FF13D" w14:textId="77777777" w:rsidR="00F328A5" w:rsidRPr="00960B55" w:rsidRDefault="00F328A5" w:rsidP="00960B55">
      <w:pPr>
        <w:ind w:right="24"/>
        <w:jc w:val="both"/>
        <w:rPr>
          <w:rFonts w:ascii="Bookman Old Style" w:hAnsi="Bookman Old Style"/>
          <w:b/>
        </w:rPr>
      </w:pPr>
    </w:p>
    <w:p w14:paraId="7AD78093" w14:textId="77777777" w:rsidR="00720F32" w:rsidRDefault="00720F32" w:rsidP="00F852D5">
      <w:pPr>
        <w:ind w:right="22"/>
        <w:jc w:val="both"/>
        <w:rPr>
          <w:rFonts w:ascii="Bookman Old Style" w:hAnsi="Bookman Old Style"/>
          <w:sz w:val="20"/>
          <w:szCs w:val="20"/>
        </w:rPr>
      </w:pPr>
    </w:p>
    <w:p w14:paraId="66224DAC" w14:textId="77777777" w:rsidR="008A099F" w:rsidRDefault="008A099F" w:rsidP="00F852D5">
      <w:pPr>
        <w:ind w:right="22"/>
        <w:jc w:val="both"/>
        <w:rPr>
          <w:rFonts w:ascii="Bookman Old Style" w:hAnsi="Bookman Old Style"/>
          <w:sz w:val="20"/>
          <w:szCs w:val="20"/>
        </w:rPr>
      </w:pPr>
    </w:p>
    <w:p w14:paraId="2E7196B5" w14:textId="77777777" w:rsidR="008A099F" w:rsidRDefault="008A099F" w:rsidP="00F852D5">
      <w:pPr>
        <w:ind w:right="22"/>
        <w:jc w:val="both"/>
        <w:rPr>
          <w:rFonts w:ascii="Bookman Old Style" w:hAnsi="Bookman Old Style"/>
          <w:sz w:val="20"/>
          <w:szCs w:val="20"/>
        </w:rPr>
      </w:pPr>
    </w:p>
    <w:p w14:paraId="6A163D21" w14:textId="05069C9B" w:rsidR="00E33EBB" w:rsidRPr="00F328A5" w:rsidRDefault="003C3229" w:rsidP="00F852D5">
      <w:pPr>
        <w:ind w:right="22"/>
        <w:jc w:val="both"/>
        <w:rPr>
          <w:rFonts w:ascii="Bookman Old Style" w:hAnsi="Bookman Old Style"/>
        </w:rPr>
      </w:pPr>
      <w:r w:rsidRPr="00F328A5">
        <w:rPr>
          <w:rFonts w:ascii="Bookman Old Style" w:hAnsi="Bookman Old Style"/>
        </w:rPr>
        <w:t>Ciepłowody</w:t>
      </w:r>
      <w:r w:rsidR="00E33EBB" w:rsidRPr="00F328A5">
        <w:rPr>
          <w:rFonts w:ascii="Bookman Old Style" w:hAnsi="Bookman Old Style"/>
        </w:rPr>
        <w:t>, dnia …………</w:t>
      </w:r>
      <w:r w:rsidR="00133F00" w:rsidRPr="00F328A5">
        <w:rPr>
          <w:rFonts w:ascii="Bookman Old Style" w:hAnsi="Bookman Old Style"/>
        </w:rPr>
        <w:t>……</w:t>
      </w:r>
      <w:r w:rsidR="00133F00" w:rsidRPr="00F328A5">
        <w:rPr>
          <w:rFonts w:ascii="Bookman Old Style" w:hAnsi="Bookman Old Style"/>
        </w:rPr>
        <w:tab/>
      </w:r>
      <w:r w:rsidR="00AA263E">
        <w:rPr>
          <w:rFonts w:ascii="Bookman Old Style" w:hAnsi="Bookman Old Style"/>
        </w:rPr>
        <w:t>….</w:t>
      </w:r>
      <w:r w:rsidR="00133F00" w:rsidRPr="00F328A5">
        <w:rPr>
          <w:rFonts w:ascii="Bookman Old Style" w:hAnsi="Bookman Old Style"/>
        </w:rPr>
        <w:tab/>
      </w:r>
      <w:r w:rsidR="00133F00" w:rsidRPr="00F328A5">
        <w:rPr>
          <w:rFonts w:ascii="Bookman Old Style" w:hAnsi="Bookman Old Style"/>
        </w:rPr>
        <w:tab/>
      </w:r>
      <w:r w:rsidR="00133F00" w:rsidRPr="00F328A5">
        <w:rPr>
          <w:rFonts w:ascii="Bookman Old Style" w:hAnsi="Bookman Old Style"/>
        </w:rPr>
        <w:tab/>
      </w:r>
      <w:r w:rsidR="00133F00" w:rsidRPr="00F328A5">
        <w:rPr>
          <w:rFonts w:ascii="Bookman Old Style" w:hAnsi="Bookman Old Style"/>
        </w:rPr>
        <w:tab/>
      </w:r>
      <w:r w:rsidR="00E33EBB" w:rsidRPr="00F328A5">
        <w:rPr>
          <w:rFonts w:ascii="Bookman Old Style" w:hAnsi="Bookman Old Style"/>
        </w:rPr>
        <w:t>…………………………</w:t>
      </w:r>
      <w:r w:rsidR="0073702C" w:rsidRPr="00F328A5">
        <w:rPr>
          <w:rFonts w:ascii="Bookman Old Style" w:hAnsi="Bookman Old Style"/>
        </w:rPr>
        <w:t>...</w:t>
      </w:r>
    </w:p>
    <w:p w14:paraId="7EE1FD64" w14:textId="00946C4A" w:rsidR="00E33EBB" w:rsidRPr="00F328A5" w:rsidRDefault="00E33EBB" w:rsidP="00283B70">
      <w:pPr>
        <w:ind w:left="6372" w:right="22"/>
        <w:jc w:val="both"/>
        <w:rPr>
          <w:rFonts w:ascii="Bookman Old Style" w:hAnsi="Bookman Old Style"/>
        </w:rPr>
      </w:pPr>
      <w:r w:rsidRPr="00F328A5">
        <w:rPr>
          <w:rFonts w:ascii="Bookman Old Style" w:hAnsi="Bookman Old Style"/>
        </w:rPr>
        <w:t>(podpis wnioskodawcy)</w:t>
      </w:r>
    </w:p>
    <w:p w14:paraId="50BA530E" w14:textId="0EBF9193" w:rsidR="00960B55" w:rsidRDefault="00960B55">
      <w:pPr>
        <w:suppressAutoHyphens w:val="0"/>
        <w:spacing w:after="200" w:line="276" w:lineRule="auto"/>
        <w:rPr>
          <w:rFonts w:ascii="Bookman Old Style" w:hAnsi="Bookman Old Style"/>
          <w:b/>
          <w:bCs/>
        </w:rPr>
      </w:pPr>
    </w:p>
    <w:p w14:paraId="66405F8F" w14:textId="77777777" w:rsidR="00227B98" w:rsidRDefault="00227B98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706687CA" w14:textId="77777777" w:rsidR="00FB7546" w:rsidRDefault="00FB7546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0F479335" w14:textId="77777777" w:rsidR="00FB7546" w:rsidRDefault="00FB7546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07D35E6D" w14:textId="77777777" w:rsidR="00FB7546" w:rsidRDefault="00FB7546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16BA242C" w14:textId="77777777" w:rsidR="00FB7546" w:rsidRDefault="00FB7546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71AC04A1" w14:textId="77777777" w:rsidR="00FB7546" w:rsidRDefault="00FB7546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6B6F99C2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18AD89A4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35FF2175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54F94030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66341D21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712D0E45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795A5705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5B7C4EBC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5C659860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77BA1691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6A880FA7" w14:textId="77777777" w:rsidR="008A099F" w:rsidRDefault="008A099F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31790950" w14:textId="77777777" w:rsidR="00FB7546" w:rsidRDefault="00FB7546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1BB5E007" w14:textId="77777777" w:rsidR="000A71A4" w:rsidRDefault="000A71A4" w:rsidP="00AA263E">
      <w:pPr>
        <w:rPr>
          <w:rFonts w:ascii="Bookman Old Style" w:hAnsi="Bookman Old Style"/>
          <w:b/>
          <w:bCs/>
          <w:sz w:val="18"/>
          <w:szCs w:val="18"/>
        </w:rPr>
      </w:pPr>
    </w:p>
    <w:p w14:paraId="743EE606" w14:textId="06B29903" w:rsidR="00F852D5" w:rsidRPr="000A71A4" w:rsidRDefault="00F852D5" w:rsidP="00F852D5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A71A4">
        <w:rPr>
          <w:rFonts w:ascii="Bookman Old Style" w:hAnsi="Bookman Old Style"/>
          <w:b/>
          <w:bCs/>
          <w:sz w:val="18"/>
          <w:szCs w:val="18"/>
        </w:rPr>
        <w:t>Klauzula informacyjna</w:t>
      </w:r>
    </w:p>
    <w:p w14:paraId="058D9403" w14:textId="68CD9A99" w:rsidR="000A71A4" w:rsidRPr="000A71A4" w:rsidRDefault="000A71A4" w:rsidP="000A71A4">
      <w:pPr>
        <w:spacing w:line="276" w:lineRule="auto"/>
        <w:jc w:val="both"/>
        <w:rPr>
          <w:rFonts w:ascii="Bookman Old Style" w:hAnsi="Bookman Old Style" w:cs="Calibri"/>
          <w:sz w:val="18"/>
          <w:szCs w:val="18"/>
        </w:rPr>
      </w:pPr>
      <w:r w:rsidRPr="000A71A4">
        <w:rPr>
          <w:rFonts w:ascii="Bookman Old Style" w:hAnsi="Bookman Old Style" w:cs="Calibri"/>
          <w:sz w:val="18"/>
          <w:szCs w:val="18"/>
        </w:rPr>
        <w:t xml:space="preserve"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27B98">
        <w:rPr>
          <w:rFonts w:ascii="Bookman Old Style" w:hAnsi="Bookman Old Style" w:cs="Calibri"/>
          <w:sz w:val="18"/>
          <w:szCs w:val="18"/>
        </w:rPr>
        <w:br/>
      </w:r>
      <w:r w:rsidRPr="000A71A4">
        <w:rPr>
          <w:rFonts w:ascii="Bookman Old Style" w:hAnsi="Bookman Old Style" w:cs="Calibri"/>
          <w:sz w:val="18"/>
          <w:szCs w:val="18"/>
        </w:rPr>
        <w:t>o ochronie danych) z dnia 27 kwietnia 2016 r. (Dz. Urz. UE. L Nr 119, str. 1), zwanego dalej „Rozporządzeniem” lub „RODO” informuję, że:</w:t>
      </w:r>
    </w:p>
    <w:p w14:paraId="2373DE0E" w14:textId="77777777" w:rsidR="000A71A4" w:rsidRPr="000A71A4" w:rsidRDefault="000A71A4" w:rsidP="000A71A4">
      <w:pPr>
        <w:pStyle w:val="Defaul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man Old Style" w:hAnsi="Bookman Old Style" w:cs="Calibri"/>
          <w:color w:val="000000" w:themeColor="text1"/>
          <w:sz w:val="18"/>
          <w:szCs w:val="18"/>
        </w:rPr>
      </w:pPr>
      <w:bookmarkStart w:id="0" w:name="_Hlk14182349"/>
      <w:r w:rsidRPr="000A71A4">
        <w:rPr>
          <w:rFonts w:ascii="Bookman Old Style" w:hAnsi="Bookman Old Style" w:cs="Calibri"/>
          <w:color w:val="000000" w:themeColor="text1"/>
          <w:sz w:val="18"/>
          <w:szCs w:val="18"/>
        </w:rPr>
        <w:t xml:space="preserve">Administratorem Pani/ Pana danych osobowych jest Gmina Ciepłowody reprezentowana przez Wójta Gminy z siedzibą w Ciepłowodach przy ulicy Kolejowej 3, 57-211 Ciepłowody, telefon kontaktowy:74 81 03 556, adres poczty </w:t>
      </w:r>
      <w:hyperlink r:id="rId8" w:history="1">
        <w:r w:rsidRPr="00283B70">
          <w:rPr>
            <w:rStyle w:val="Hipercze"/>
            <w:rFonts w:ascii="Bookman Old Style" w:hAnsi="Bookman Old Style" w:cs="Calibri"/>
            <w:color w:val="auto"/>
            <w:sz w:val="18"/>
            <w:szCs w:val="18"/>
            <w:u w:val="none"/>
          </w:rPr>
          <w:t>elektronicznej:</w:t>
        </w:r>
        <w:r w:rsidRPr="000A71A4">
          <w:rPr>
            <w:rStyle w:val="Hipercze"/>
            <w:rFonts w:ascii="Bookman Old Style" w:hAnsi="Bookman Old Style" w:cs="Calibri"/>
            <w:sz w:val="18"/>
            <w:szCs w:val="18"/>
          </w:rPr>
          <w:t xml:space="preserve"> sekretariat@cieplowody.pl</w:t>
        </w:r>
      </w:hyperlink>
      <w:r w:rsidRPr="000A71A4">
        <w:rPr>
          <w:rFonts w:ascii="Bookman Old Style" w:hAnsi="Bookman Old Style" w:cs="Calibri"/>
          <w:color w:val="000000" w:themeColor="text1"/>
          <w:sz w:val="18"/>
          <w:szCs w:val="18"/>
        </w:rPr>
        <w:t xml:space="preserve"> </w:t>
      </w:r>
    </w:p>
    <w:p w14:paraId="2F1A83F2" w14:textId="77777777" w:rsidR="000A71A4" w:rsidRPr="000A71A4" w:rsidRDefault="000A71A4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eastAsiaTheme="majorEastAsia" w:hAnsi="Bookman Old Style"/>
          <w:color w:val="000000" w:themeColor="text1"/>
          <w:sz w:val="18"/>
          <w:szCs w:val="18"/>
        </w:rPr>
      </w:pPr>
      <w:r w:rsidRPr="000A71A4">
        <w:rPr>
          <w:rFonts w:ascii="Bookman Old Style" w:hAnsi="Bookman Old Style"/>
          <w:color w:val="000000" w:themeColor="text1"/>
          <w:sz w:val="18"/>
          <w:szCs w:val="18"/>
        </w:rPr>
        <w:t xml:space="preserve">Administrator danych informuje, iż został powołany Inspektor ochrony danych, którego funkcję pełni Pan Mariusz Kwaśnik. Kontakt z Inspektorem jest możliwy za pośrednictwem poczty elektronicznej: </w:t>
      </w:r>
      <w:r w:rsidRPr="000A71A4">
        <w:rPr>
          <w:rFonts w:ascii="Bookman Old Style" w:hAnsi="Bookman Old Style"/>
          <w:sz w:val="18"/>
          <w:szCs w:val="18"/>
        </w:rPr>
        <w:t>iod@valven.pl</w:t>
      </w:r>
      <w:r w:rsidRPr="000A71A4">
        <w:rPr>
          <w:rFonts w:ascii="Bookman Old Style" w:hAnsi="Bookman Old Style"/>
          <w:color w:val="000000" w:themeColor="text1"/>
          <w:sz w:val="18"/>
          <w:szCs w:val="18"/>
        </w:rPr>
        <w:t xml:space="preserve"> lub pisemnie na adres siedziby Administratora danych, wskazany powyżej.</w:t>
      </w:r>
    </w:p>
    <w:p w14:paraId="2744B1FC" w14:textId="1FAF05FA" w:rsidR="000A71A4" w:rsidRPr="000A71A4" w:rsidRDefault="000A71A4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/>
          <w:sz w:val="18"/>
          <w:szCs w:val="18"/>
        </w:rPr>
      </w:pPr>
      <w:bookmarkStart w:id="1" w:name="_Hlk69923320"/>
      <w:bookmarkEnd w:id="0"/>
      <w:r w:rsidRPr="000A71A4">
        <w:rPr>
          <w:rFonts w:ascii="Bookman Old Style" w:hAnsi="Bookman Old Style"/>
          <w:sz w:val="18"/>
          <w:szCs w:val="18"/>
        </w:rPr>
        <w:t xml:space="preserve">Państwa dane osobowe są przetwarzane na podstawie art. 3 ust. 3 ustawy z dnia 20 października 2022r. o zakupie </w:t>
      </w:r>
      <w:r w:rsidR="00595F8B">
        <w:rPr>
          <w:rFonts w:ascii="Bookman Old Style" w:hAnsi="Bookman Old Style"/>
          <w:sz w:val="18"/>
          <w:szCs w:val="18"/>
        </w:rPr>
        <w:t>p</w:t>
      </w:r>
      <w:r w:rsidRPr="000A71A4">
        <w:rPr>
          <w:rFonts w:ascii="Bookman Old Style" w:hAnsi="Bookman Old Style"/>
          <w:sz w:val="18"/>
          <w:szCs w:val="18"/>
        </w:rPr>
        <w:t>referencyjnymi paliwa stałego przez gospodarstwa domowe, w związku z art. 6 ust. 1 lit. e ogólnego rozporządzenia o ochronie danych osobowych z dnia 27 kwietnia 2016 r.</w:t>
      </w:r>
    </w:p>
    <w:p w14:paraId="6A21DBF2" w14:textId="551C64ED" w:rsidR="000A71A4" w:rsidRPr="000A71A4" w:rsidRDefault="000A71A4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 xml:space="preserve">Podanie numeru telefonu jest dobrowolne i służy do skontaktowania się z Panią/Panem </w:t>
      </w:r>
      <w:r>
        <w:rPr>
          <w:rFonts w:ascii="Bookman Old Style" w:hAnsi="Bookman Old Style"/>
          <w:sz w:val="18"/>
          <w:szCs w:val="18"/>
        </w:rPr>
        <w:br/>
      </w:r>
      <w:r w:rsidRPr="000A71A4">
        <w:rPr>
          <w:rFonts w:ascii="Bookman Old Style" w:hAnsi="Bookman Old Style"/>
          <w:sz w:val="18"/>
          <w:szCs w:val="18"/>
        </w:rPr>
        <w:t xml:space="preserve">w niniejszej sprawie. Podanie numeru telefonu będzie traktowane jako wyrażenie zgody na kontaktowanie się w formie telefonicznej (wyrażenie zgody na przetwarzanie danych). </w:t>
      </w:r>
      <w:bookmarkEnd w:id="1"/>
    </w:p>
    <w:p w14:paraId="3D43CD6E" w14:textId="77777777" w:rsidR="000A71A4" w:rsidRPr="000A71A4" w:rsidRDefault="00F852D5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eastAsia="Times New Roman" w:hAnsi="Bookman Old Style" w:cs="Times New Roman"/>
          <w:color w:val="000000"/>
          <w:sz w:val="18"/>
          <w:szCs w:val="18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14:paraId="2D6D33FE" w14:textId="77777777" w:rsidR="000A71A4" w:rsidRPr="000A71A4" w:rsidRDefault="00F852D5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Państwa dane nie będą przekazywane do państwa trzeciego lub organizacji międzynarodowej.</w:t>
      </w:r>
    </w:p>
    <w:p w14:paraId="46879611" w14:textId="77777777" w:rsidR="000A71A4" w:rsidRPr="000A71A4" w:rsidRDefault="00F852D5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Państwa dane osobowe będą przetwarzane w sposób zautomatyzowany, lecz nie będą  podlegały zautomatyzowanemu podejmowaniu decyzji, w tym o profilowaniu.</w:t>
      </w:r>
    </w:p>
    <w:p w14:paraId="7BFEAC84" w14:textId="16E0BB8C" w:rsidR="00F852D5" w:rsidRPr="000A71A4" w:rsidRDefault="00F852D5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W związku z przetwarzaniem Państwa danych osobowych, przysługują Państwu następujące prawa:</w:t>
      </w:r>
    </w:p>
    <w:p w14:paraId="742D2E33" w14:textId="77777777" w:rsidR="00F852D5" w:rsidRPr="000A71A4" w:rsidRDefault="00F852D5" w:rsidP="000A71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 w:cs="Times New Roman"/>
          <w:sz w:val="18"/>
          <w:szCs w:val="18"/>
        </w:rPr>
        <w:t>prawo dostępu do swoich danych oraz otrzymania ich kopii;</w:t>
      </w:r>
    </w:p>
    <w:p w14:paraId="04524A40" w14:textId="77777777" w:rsidR="00F852D5" w:rsidRPr="000A71A4" w:rsidRDefault="00F852D5" w:rsidP="000A71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 w:cs="Times New Roman"/>
          <w:sz w:val="18"/>
          <w:szCs w:val="18"/>
        </w:rPr>
        <w:t>prawo do sprostowania (poprawiania) swoich danych osobowych;</w:t>
      </w:r>
    </w:p>
    <w:p w14:paraId="63F72621" w14:textId="77777777" w:rsidR="00F852D5" w:rsidRPr="000A71A4" w:rsidRDefault="00F852D5" w:rsidP="000A71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 w:cs="Times New Roman"/>
          <w:sz w:val="18"/>
          <w:szCs w:val="18"/>
        </w:rPr>
        <w:t>prawo do ograniczenia przetwarzania danych osobowych;</w:t>
      </w:r>
    </w:p>
    <w:p w14:paraId="1B7EB8A0" w14:textId="77777777" w:rsidR="00F852D5" w:rsidRPr="000A71A4" w:rsidRDefault="00F852D5" w:rsidP="000A71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 w:cs="Times New Roman"/>
          <w:sz w:val="18"/>
          <w:szCs w:val="18"/>
        </w:rPr>
        <w:t>prawo do usunięcia danych osobowych (w przypadkach prawem przewidzianych);</w:t>
      </w:r>
    </w:p>
    <w:p w14:paraId="1E5156F0" w14:textId="317C5EA5" w:rsidR="000A71A4" w:rsidRPr="000A71A4" w:rsidRDefault="00F852D5" w:rsidP="000A71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35D16244" w14:textId="38EEFB1E" w:rsidR="000A71A4" w:rsidRPr="000A71A4" w:rsidRDefault="00F852D5" w:rsidP="000A71A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Podanie danych osobowych jest obowiązkiem ustawowym, wynikającym z ustawy z dnia 27 października 2022 r. o zakupie preferencyjnym paliwa stałego dla gospodarstw domowych</w:t>
      </w:r>
      <w:r w:rsidR="000A71A4" w:rsidRPr="000A71A4">
        <w:rPr>
          <w:rFonts w:ascii="Bookman Old Style" w:hAnsi="Bookman Old Style"/>
          <w:sz w:val="18"/>
          <w:szCs w:val="18"/>
        </w:rPr>
        <w:t xml:space="preserve">, </w:t>
      </w:r>
      <w:r w:rsidRPr="000A71A4">
        <w:rPr>
          <w:rFonts w:ascii="Bookman Old Style" w:hAnsi="Bookman Old Style"/>
          <w:sz w:val="18"/>
          <w:szCs w:val="18"/>
        </w:rPr>
        <w:t>a ich niepodanie uniemożliwi realizację celów wynikających z tej ustawy, tj. przyznania dodatku dla gospodarstw domowych oraz dodatku dla podmiotów wrażliwych</w:t>
      </w:r>
      <w:r w:rsidR="000A71A4" w:rsidRPr="000A71A4">
        <w:rPr>
          <w:rFonts w:ascii="Bookman Old Style" w:hAnsi="Bookman Old Style"/>
          <w:sz w:val="18"/>
          <w:szCs w:val="18"/>
        </w:rPr>
        <w:t>.</w:t>
      </w:r>
    </w:p>
    <w:p w14:paraId="3EC2D8B8" w14:textId="16F1CB99" w:rsidR="00E33EBB" w:rsidRPr="00283B70" w:rsidRDefault="00F852D5" w:rsidP="00F852D5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AD4C04C" w14:textId="77777777" w:rsidR="00960B55" w:rsidRDefault="00960B55">
      <w:pPr>
        <w:suppressAutoHyphens w:val="0"/>
        <w:spacing w:after="200"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4756D246" w14:textId="77777777" w:rsidR="00227B98" w:rsidRDefault="00227B98" w:rsidP="007657F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FBF715A" w14:textId="541867E6" w:rsidR="00E33EBB" w:rsidRDefault="00E33EBB" w:rsidP="007657F7">
      <w:pPr>
        <w:jc w:val="center"/>
        <w:rPr>
          <w:rFonts w:ascii="Bookman Old Style" w:hAnsi="Bookman Old Style"/>
          <w:b/>
          <w:sz w:val="28"/>
          <w:szCs w:val="28"/>
        </w:rPr>
      </w:pPr>
      <w:r w:rsidRPr="00960B55">
        <w:rPr>
          <w:rFonts w:ascii="Bookman Old Style" w:hAnsi="Bookman Old Style"/>
          <w:b/>
          <w:sz w:val="28"/>
          <w:szCs w:val="28"/>
        </w:rPr>
        <w:t xml:space="preserve">CZĘŚĆ B – WYPEŁNIA UPOWAŻNIONY PRACOWNIK </w:t>
      </w:r>
      <w:r w:rsidR="007657F7" w:rsidRPr="00960B55">
        <w:rPr>
          <w:rFonts w:ascii="Bookman Old Style" w:hAnsi="Bookman Old Style"/>
          <w:b/>
          <w:sz w:val="28"/>
          <w:szCs w:val="28"/>
        </w:rPr>
        <w:br/>
      </w:r>
      <w:r w:rsidRPr="00960B55">
        <w:rPr>
          <w:rFonts w:ascii="Bookman Old Style" w:hAnsi="Bookman Old Style"/>
          <w:b/>
          <w:sz w:val="28"/>
          <w:szCs w:val="28"/>
        </w:rPr>
        <w:t>– WERYFIKACJA PRZEZ GMINĘ WNIOSKU O ZAKUP</w:t>
      </w:r>
    </w:p>
    <w:p w14:paraId="48E7B9C4" w14:textId="77777777" w:rsidR="00960B55" w:rsidRPr="00960B55" w:rsidRDefault="00960B55" w:rsidP="007657F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F5B8EA2" w14:textId="50F5375D" w:rsidR="00E33EBB" w:rsidRPr="00227B98" w:rsidRDefault="000A71A4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  <w:sz w:val="40"/>
          <w:szCs w:val="40"/>
        </w:rPr>
        <w:t xml:space="preserve"> </w:t>
      </w:r>
      <w:r w:rsidR="00E33EBB" w:rsidRPr="00227B98">
        <w:rPr>
          <w:rFonts w:ascii="Bookman Old Style" w:hAnsi="Bookman Old Style"/>
        </w:rPr>
        <w:t>złożony wniosek o dodatek węglowy</w:t>
      </w:r>
      <w:r w:rsidR="00960B55" w:rsidRPr="00227B98">
        <w:rPr>
          <w:rFonts w:ascii="Bookman Old Style" w:hAnsi="Bookman Old Style"/>
        </w:rPr>
        <w:t>;</w:t>
      </w:r>
    </w:p>
    <w:p w14:paraId="6A59D542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4CF64709" w14:textId="10E9E23B" w:rsidR="00960B55" w:rsidRPr="00227B98" w:rsidRDefault="00E33EBB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  <w:sz w:val="40"/>
          <w:szCs w:val="40"/>
        </w:rPr>
        <w:t xml:space="preserve"> </w:t>
      </w:r>
      <w:r w:rsidRPr="00227B98">
        <w:rPr>
          <w:rFonts w:ascii="Bookman Old Style" w:hAnsi="Bookman Old Style"/>
        </w:rPr>
        <w:t xml:space="preserve">wypłacony dodatek węglowy na rzecz gospodarstwa domowego, </w:t>
      </w:r>
      <w:r w:rsidR="00960B55" w:rsidRPr="00227B98">
        <w:rPr>
          <w:rFonts w:ascii="Bookman Old Style" w:hAnsi="Bookman Old Style"/>
        </w:rPr>
        <w:br/>
      </w:r>
      <w:r w:rsidRPr="00227B98">
        <w:rPr>
          <w:rFonts w:ascii="Bookman Old Style" w:hAnsi="Bookman Old Style"/>
        </w:rPr>
        <w:t>w skład którego wchodzi wnioskodawca</w:t>
      </w:r>
      <w:r w:rsidR="00960B55" w:rsidRPr="00227B98">
        <w:rPr>
          <w:rFonts w:ascii="Bookman Old Style" w:hAnsi="Bookman Old Style"/>
        </w:rPr>
        <w:t>;</w:t>
      </w:r>
    </w:p>
    <w:p w14:paraId="77989FBC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6BE9B82A" w14:textId="4C4A826F" w:rsidR="00960B55" w:rsidRPr="00227B98" w:rsidRDefault="00E33EBB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</w:rPr>
        <w:t xml:space="preserve"> pozytywnie rozpatrzony wniosek o dodatek węglowy na rzecz gospodarstwa domowego, w skład którego wchodzi wnioskodawca</w:t>
      </w:r>
      <w:r w:rsidR="00960B55" w:rsidRPr="00227B98">
        <w:rPr>
          <w:rFonts w:ascii="Bookman Old Style" w:hAnsi="Bookman Old Style"/>
        </w:rPr>
        <w:t>;</w:t>
      </w:r>
    </w:p>
    <w:p w14:paraId="617ABE07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4F5F28DB" w14:textId="6DE2045E" w:rsidR="00960B55" w:rsidRPr="00227B98" w:rsidRDefault="008B0C12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  <w:sz w:val="40"/>
          <w:szCs w:val="40"/>
        </w:rPr>
        <w:t xml:space="preserve"> </w:t>
      </w:r>
      <w:r w:rsidR="002C0FC7" w:rsidRPr="00227B98">
        <w:rPr>
          <w:rFonts w:ascii="Bookman Old Style" w:hAnsi="Bookman Old Style"/>
        </w:rPr>
        <w:t>nie</w:t>
      </w:r>
      <w:r w:rsidRPr="00227B98">
        <w:rPr>
          <w:rFonts w:ascii="Bookman Old Style" w:hAnsi="Bookman Old Style"/>
        </w:rPr>
        <w:t>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  <w:r w:rsidR="00960B55" w:rsidRPr="00227B98">
        <w:rPr>
          <w:rFonts w:ascii="Bookman Old Style" w:hAnsi="Bookman Old Style"/>
        </w:rPr>
        <w:t>;</w:t>
      </w:r>
    </w:p>
    <w:p w14:paraId="12CE7FB7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629792C9" w14:textId="663DC2EF" w:rsidR="00E33EBB" w:rsidRPr="00227B98" w:rsidRDefault="00E33EBB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</w:rPr>
        <w:t xml:space="preserve"> brak prawa do dodatku węglowego</w:t>
      </w:r>
      <w:r w:rsidR="00960B55" w:rsidRPr="00227B98">
        <w:rPr>
          <w:rFonts w:ascii="Bookman Old Style" w:hAnsi="Bookman Old Style"/>
        </w:rPr>
        <w:t>;</w:t>
      </w:r>
    </w:p>
    <w:p w14:paraId="6A6C2C74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1AE686C2" w14:textId="353FDCFB" w:rsidR="00E33EBB" w:rsidRPr="00227B98" w:rsidRDefault="000A71A4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="00E33EBB" w:rsidRPr="00227B98">
        <w:rPr>
          <w:rFonts w:ascii="Bookman Old Style" w:hAnsi="Bookman Old Style"/>
        </w:rPr>
        <w:t xml:space="preserve"> niezłożony wniosek o dodatek węglowy</w:t>
      </w:r>
      <w:r w:rsidR="00960B55" w:rsidRPr="00227B98">
        <w:rPr>
          <w:rFonts w:ascii="Bookman Old Style" w:hAnsi="Bookman Old Style"/>
        </w:rPr>
        <w:t>;</w:t>
      </w:r>
    </w:p>
    <w:p w14:paraId="6E0D5801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1C985191" w14:textId="3A02F5D0" w:rsidR="00960B55" w:rsidRPr="00227B98" w:rsidRDefault="00E33EBB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</w:rPr>
        <w:t xml:space="preserve">główne źródło ogrzewania na paliwo stałe zostało zgłoszone/wpisane </w:t>
      </w:r>
      <w:r w:rsidR="00227B98">
        <w:rPr>
          <w:rFonts w:ascii="Bookman Old Style" w:hAnsi="Bookman Old Style"/>
        </w:rPr>
        <w:br/>
      </w:r>
      <w:r w:rsidRPr="00227B98">
        <w:rPr>
          <w:rFonts w:ascii="Bookman Old Style" w:hAnsi="Bookman Old Style"/>
        </w:rPr>
        <w:t xml:space="preserve">do centralnej ewidencji emisyjności budynków, o której mowa w art. 27a ust. 1 ustawy z dnia 21 listopada 2008 r. o wspieraniu termomodernizacji </w:t>
      </w:r>
      <w:r w:rsidR="00227B98">
        <w:rPr>
          <w:rFonts w:ascii="Bookman Old Style" w:hAnsi="Bookman Old Style"/>
        </w:rPr>
        <w:br/>
      </w:r>
      <w:r w:rsidRPr="00227B98">
        <w:rPr>
          <w:rFonts w:ascii="Bookman Old Style" w:hAnsi="Bookman Old Style"/>
        </w:rPr>
        <w:t>i remontów oraz o centralnej emisyjności budynków</w:t>
      </w:r>
    </w:p>
    <w:p w14:paraId="621AADC1" w14:textId="77777777" w:rsidR="00960B55" w:rsidRPr="00227B98" w:rsidRDefault="00E33EBB" w:rsidP="00720F32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</w:rPr>
        <w:t xml:space="preserve"> tak</w:t>
      </w:r>
    </w:p>
    <w:p w14:paraId="0E866E23" w14:textId="10F621DE" w:rsidR="00E33EBB" w:rsidRPr="00227B98" w:rsidRDefault="00E33EBB" w:rsidP="00720F32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</w:rPr>
        <w:t xml:space="preserve"> nie</w:t>
      </w:r>
    </w:p>
    <w:p w14:paraId="4D7DECBB" w14:textId="77777777" w:rsidR="00960B55" w:rsidRPr="00227B98" w:rsidRDefault="00960B55" w:rsidP="00720F32">
      <w:pPr>
        <w:jc w:val="both"/>
        <w:rPr>
          <w:rFonts w:ascii="Bookman Old Style" w:hAnsi="Bookman Old Style"/>
        </w:rPr>
      </w:pPr>
    </w:p>
    <w:p w14:paraId="791D43BA" w14:textId="72EFACC7" w:rsidR="00E33EBB" w:rsidRDefault="00E33EBB" w:rsidP="00720F32">
      <w:pPr>
        <w:ind w:left="4248" w:firstLine="708"/>
        <w:rPr>
          <w:rFonts w:ascii="Bookman Old Style" w:hAnsi="Bookman Old Style"/>
          <w:sz w:val="22"/>
          <w:szCs w:val="22"/>
        </w:rPr>
      </w:pPr>
      <w:r w:rsidRPr="00F852D5">
        <w:rPr>
          <w:rFonts w:ascii="Bookman Old Style" w:hAnsi="Bookman Old Style"/>
          <w:sz w:val="22"/>
          <w:szCs w:val="22"/>
        </w:rPr>
        <w:t xml:space="preserve">z up. </w:t>
      </w:r>
      <w:r w:rsidR="003C3229" w:rsidRPr="00F852D5">
        <w:rPr>
          <w:rFonts w:ascii="Bookman Old Style" w:hAnsi="Bookman Old Style"/>
          <w:sz w:val="22"/>
          <w:szCs w:val="22"/>
        </w:rPr>
        <w:t>Wójta Gminy Ciepłowody</w:t>
      </w:r>
    </w:p>
    <w:p w14:paraId="6FC44F3E" w14:textId="77777777" w:rsidR="00960B55" w:rsidRPr="00F852D5" w:rsidRDefault="00960B55" w:rsidP="00720F32">
      <w:pPr>
        <w:ind w:left="4248" w:firstLine="708"/>
        <w:rPr>
          <w:rFonts w:ascii="Bookman Old Style" w:hAnsi="Bookman Old Style"/>
          <w:sz w:val="22"/>
          <w:szCs w:val="22"/>
        </w:rPr>
      </w:pPr>
    </w:p>
    <w:p w14:paraId="3A62D21B" w14:textId="77777777" w:rsidR="00E33EBB" w:rsidRPr="00F852D5" w:rsidRDefault="00E33EBB" w:rsidP="00F852D5">
      <w:pPr>
        <w:jc w:val="both"/>
        <w:rPr>
          <w:rFonts w:ascii="Bookman Old Style" w:hAnsi="Bookman Old Style"/>
          <w:sz w:val="22"/>
          <w:szCs w:val="22"/>
        </w:rPr>
      </w:pPr>
    </w:p>
    <w:p w14:paraId="7C233830" w14:textId="1DDC80E5" w:rsidR="00E33EBB" w:rsidRPr="00F852D5" w:rsidRDefault="003C3229" w:rsidP="00F852D5">
      <w:pPr>
        <w:ind w:right="22"/>
        <w:jc w:val="both"/>
        <w:rPr>
          <w:rFonts w:ascii="Bookman Old Style" w:hAnsi="Bookman Old Style"/>
          <w:sz w:val="22"/>
          <w:szCs w:val="22"/>
        </w:rPr>
      </w:pPr>
      <w:r w:rsidRPr="00F852D5">
        <w:rPr>
          <w:rFonts w:ascii="Bookman Old Style" w:hAnsi="Bookman Old Style"/>
          <w:sz w:val="22"/>
          <w:szCs w:val="22"/>
        </w:rPr>
        <w:t>Ciepłowody</w:t>
      </w:r>
      <w:r w:rsidR="00E33EBB" w:rsidRPr="00F852D5">
        <w:rPr>
          <w:rFonts w:ascii="Bookman Old Style" w:hAnsi="Bookman Old Style"/>
          <w:sz w:val="22"/>
          <w:szCs w:val="22"/>
        </w:rPr>
        <w:t xml:space="preserve">, </w:t>
      </w:r>
      <w:r w:rsidR="00674CAB" w:rsidRPr="00F852D5">
        <w:rPr>
          <w:rFonts w:ascii="Bookman Old Style" w:hAnsi="Bookman Old Style"/>
          <w:sz w:val="22"/>
          <w:szCs w:val="22"/>
        </w:rPr>
        <w:t>dnia …………………</w:t>
      </w:r>
      <w:r w:rsidRPr="00F852D5">
        <w:rPr>
          <w:rFonts w:ascii="Bookman Old Style" w:hAnsi="Bookman Old Style"/>
          <w:sz w:val="22"/>
          <w:szCs w:val="22"/>
        </w:rPr>
        <w:t>..</w:t>
      </w:r>
      <w:r w:rsidR="00674CAB" w:rsidRPr="00F852D5">
        <w:rPr>
          <w:rFonts w:ascii="Bookman Old Style" w:hAnsi="Bookman Old Style"/>
          <w:sz w:val="22"/>
          <w:szCs w:val="22"/>
        </w:rPr>
        <w:t>……</w:t>
      </w:r>
      <w:r w:rsidR="00720F32">
        <w:rPr>
          <w:rFonts w:ascii="Bookman Old Style" w:hAnsi="Bookman Old Style"/>
          <w:sz w:val="22"/>
          <w:szCs w:val="22"/>
        </w:rPr>
        <w:tab/>
      </w:r>
      <w:r w:rsidR="00674CAB" w:rsidRPr="00F852D5">
        <w:rPr>
          <w:rFonts w:ascii="Bookman Old Style" w:hAnsi="Bookman Old Style"/>
          <w:sz w:val="22"/>
          <w:szCs w:val="22"/>
        </w:rPr>
        <w:tab/>
      </w:r>
      <w:r w:rsidR="00720F32">
        <w:rPr>
          <w:rFonts w:ascii="Bookman Old Style" w:hAnsi="Bookman Old Style"/>
          <w:sz w:val="22"/>
          <w:szCs w:val="22"/>
        </w:rPr>
        <w:t>…….</w:t>
      </w:r>
      <w:r w:rsidR="00E33EBB" w:rsidRPr="00F852D5">
        <w:rPr>
          <w:rFonts w:ascii="Bookman Old Style" w:hAnsi="Bookman Old Style"/>
          <w:sz w:val="22"/>
          <w:szCs w:val="22"/>
        </w:rPr>
        <w:t>………………………………</w:t>
      </w:r>
      <w:r w:rsidR="00674CAB" w:rsidRPr="00F852D5">
        <w:rPr>
          <w:rFonts w:ascii="Bookman Old Style" w:hAnsi="Bookman Old Style"/>
          <w:sz w:val="22"/>
          <w:szCs w:val="22"/>
        </w:rPr>
        <w:t>...</w:t>
      </w:r>
    </w:p>
    <w:p w14:paraId="45E49108" w14:textId="6BC062B6" w:rsidR="00E33EBB" w:rsidRPr="000A71A4" w:rsidRDefault="00E33EBB" w:rsidP="00720F32">
      <w:pPr>
        <w:ind w:left="4248" w:right="-518" w:firstLine="708"/>
        <w:jc w:val="both"/>
        <w:rPr>
          <w:rFonts w:ascii="Bookman Old Style" w:hAnsi="Bookman Old Style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(pieczątka i podpis pracownika)</w:t>
      </w:r>
    </w:p>
    <w:sectPr w:rsidR="00E33EBB" w:rsidRPr="000A71A4" w:rsidSect="00283B70">
      <w:headerReference w:type="default" r:id="rId9"/>
      <w:footerReference w:type="default" r:id="rId10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8400" w14:textId="77777777" w:rsidR="005F09F0" w:rsidRDefault="005F09F0" w:rsidP="00B05853">
      <w:r>
        <w:separator/>
      </w:r>
    </w:p>
  </w:endnote>
  <w:endnote w:type="continuationSeparator" w:id="0">
    <w:p w14:paraId="6CA83F78" w14:textId="77777777" w:rsidR="005F09F0" w:rsidRDefault="005F09F0" w:rsidP="00B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4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42D1DE" w14:textId="5CC7E999" w:rsidR="00960B55" w:rsidRDefault="00960B55">
            <w:pPr>
              <w:pStyle w:val="Stopka"/>
              <w:jc w:val="right"/>
            </w:pPr>
            <w:r w:rsidRPr="00960B55">
              <w:rPr>
                <w:rFonts w:ascii="Bookman Old Style" w:hAnsi="Bookman Old Style"/>
                <w:sz w:val="20"/>
                <w:szCs w:val="20"/>
              </w:rPr>
              <w:t xml:space="preserve">Strona </w: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begin"/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instrText>PAGE</w:instrTex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separate"/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end"/>
            </w:r>
            <w:r w:rsidRPr="00960B55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begin"/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instrText>NUMPAGES</w:instrTex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separate"/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051AAB" w14:textId="77777777" w:rsidR="00960B55" w:rsidRDefault="00960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885D" w14:textId="77777777" w:rsidR="005F09F0" w:rsidRDefault="005F09F0" w:rsidP="00B05853">
      <w:r>
        <w:separator/>
      </w:r>
    </w:p>
  </w:footnote>
  <w:footnote w:type="continuationSeparator" w:id="0">
    <w:p w14:paraId="5997CFCD" w14:textId="77777777" w:rsidR="005F09F0" w:rsidRDefault="005F09F0" w:rsidP="00B0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0888" w14:textId="77F831A3" w:rsidR="00283B70" w:rsidRDefault="00283B70">
    <w:pPr>
      <w:pStyle w:val="Nagwek"/>
    </w:pPr>
    <w:r w:rsidRPr="00D16C91">
      <w:rPr>
        <w:noProof/>
        <w:lang w:eastAsia="pl-PL"/>
      </w:rPr>
      <w:drawing>
        <wp:inline distT="0" distB="0" distL="0" distR="0" wp14:anchorId="1A0771C2" wp14:editId="2AA3CD42">
          <wp:extent cx="5732145" cy="1250432"/>
          <wp:effectExtent l="0" t="0" r="1905" b="6985"/>
          <wp:docPr id="5" name="Obraz 5" descr="C:\Users\pc\Desktop\URZĄD\LOGA URZEDU\loga_wójt_rada_gmina_NAGLOWKI\gmin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\Desktop\URZĄD\LOGA URZEDU\loga_wójt_rada_gmina_NAGLOWKI\gmin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250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579"/>
    <w:multiLevelType w:val="hybridMultilevel"/>
    <w:tmpl w:val="4332259C"/>
    <w:lvl w:ilvl="0" w:tplc="0472ED6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CD33EAA"/>
    <w:multiLevelType w:val="hybridMultilevel"/>
    <w:tmpl w:val="96AA69D6"/>
    <w:lvl w:ilvl="0" w:tplc="7EAABE9A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11AD57BC"/>
    <w:multiLevelType w:val="hybridMultilevel"/>
    <w:tmpl w:val="1DE2D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ED1"/>
    <w:multiLevelType w:val="multilevel"/>
    <w:tmpl w:val="3B8CC3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5E6F74"/>
    <w:multiLevelType w:val="hybridMultilevel"/>
    <w:tmpl w:val="0C68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C14"/>
    <w:multiLevelType w:val="hybridMultilevel"/>
    <w:tmpl w:val="2DCEC068"/>
    <w:lvl w:ilvl="0" w:tplc="109C851C">
      <w:start w:val="1"/>
      <w:numFmt w:val="lowerLetter"/>
      <w:lvlText w:val="%1)"/>
      <w:lvlJc w:val="left"/>
      <w:pPr>
        <w:ind w:left="731" w:hanging="360"/>
      </w:pPr>
      <w:rPr>
        <w:rFonts w:ascii="Book Antiqua" w:eastAsiaTheme="minorHAnsi" w:hAnsi="Book Antiqua" w:cstheme="minorBidi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F3963"/>
    <w:multiLevelType w:val="hybridMultilevel"/>
    <w:tmpl w:val="E32A5562"/>
    <w:lvl w:ilvl="0" w:tplc="C8A28A5E">
      <w:start w:val="1"/>
      <w:numFmt w:val="decimal"/>
      <w:lvlText w:val="%1."/>
      <w:lvlJc w:val="left"/>
      <w:pPr>
        <w:ind w:left="40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4F343AAA"/>
    <w:multiLevelType w:val="hybridMultilevel"/>
    <w:tmpl w:val="8126EFF0"/>
    <w:lvl w:ilvl="0" w:tplc="0472ED60">
      <w:numFmt w:val="bullet"/>
      <w:lvlText w:val=""/>
      <w:lvlJc w:val="left"/>
      <w:pPr>
        <w:ind w:left="5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9" w15:restartNumberingAfterBreak="0">
    <w:nsid w:val="697E44C1"/>
    <w:multiLevelType w:val="hybridMultilevel"/>
    <w:tmpl w:val="D574628E"/>
    <w:lvl w:ilvl="0" w:tplc="0415000B">
      <w:start w:val="1"/>
      <w:numFmt w:val="bullet"/>
      <w:lvlText w:val=""/>
      <w:lvlJc w:val="left"/>
      <w:pPr>
        <w:ind w:left="12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0" w15:restartNumberingAfterBreak="0">
    <w:nsid w:val="697E4D97"/>
    <w:multiLevelType w:val="hybridMultilevel"/>
    <w:tmpl w:val="5B761E90"/>
    <w:lvl w:ilvl="0" w:tplc="3B6623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F0909"/>
    <w:multiLevelType w:val="hybridMultilevel"/>
    <w:tmpl w:val="A288CE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831246">
    <w:abstractNumId w:val="4"/>
  </w:num>
  <w:num w:numId="2" w16cid:durableId="702369135">
    <w:abstractNumId w:val="3"/>
  </w:num>
  <w:num w:numId="3" w16cid:durableId="1076318076">
    <w:abstractNumId w:val="6"/>
  </w:num>
  <w:num w:numId="4" w16cid:durableId="2038581795">
    <w:abstractNumId w:val="7"/>
  </w:num>
  <w:num w:numId="5" w16cid:durableId="16876310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7459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057598">
    <w:abstractNumId w:val="1"/>
  </w:num>
  <w:num w:numId="8" w16cid:durableId="1539511362">
    <w:abstractNumId w:val="11"/>
  </w:num>
  <w:num w:numId="9" w16cid:durableId="647365271">
    <w:abstractNumId w:val="0"/>
  </w:num>
  <w:num w:numId="10" w16cid:durableId="1814255116">
    <w:abstractNumId w:val="8"/>
  </w:num>
  <w:num w:numId="11" w16cid:durableId="665597661">
    <w:abstractNumId w:val="9"/>
  </w:num>
  <w:num w:numId="12" w16cid:durableId="305743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B"/>
    <w:rsid w:val="000219A2"/>
    <w:rsid w:val="00097C9C"/>
    <w:rsid w:val="000A71A4"/>
    <w:rsid w:val="000E1E20"/>
    <w:rsid w:val="00133F00"/>
    <w:rsid w:val="001A0BD9"/>
    <w:rsid w:val="00227B98"/>
    <w:rsid w:val="00266759"/>
    <w:rsid w:val="00283B70"/>
    <w:rsid w:val="002852DC"/>
    <w:rsid w:val="002C0FC7"/>
    <w:rsid w:val="00390F7A"/>
    <w:rsid w:val="003C3229"/>
    <w:rsid w:val="003D4569"/>
    <w:rsid w:val="003F0D04"/>
    <w:rsid w:val="003F33B8"/>
    <w:rsid w:val="00401658"/>
    <w:rsid w:val="0041532D"/>
    <w:rsid w:val="00442331"/>
    <w:rsid w:val="00487B00"/>
    <w:rsid w:val="004F7DFC"/>
    <w:rsid w:val="00513241"/>
    <w:rsid w:val="00574BDC"/>
    <w:rsid w:val="005752EB"/>
    <w:rsid w:val="00595F8B"/>
    <w:rsid w:val="005F09F0"/>
    <w:rsid w:val="005F2122"/>
    <w:rsid w:val="00604685"/>
    <w:rsid w:val="00606033"/>
    <w:rsid w:val="00614122"/>
    <w:rsid w:val="00674CAB"/>
    <w:rsid w:val="006C4A69"/>
    <w:rsid w:val="006D1884"/>
    <w:rsid w:val="006D2FA1"/>
    <w:rsid w:val="00720F32"/>
    <w:rsid w:val="0073702C"/>
    <w:rsid w:val="007657F7"/>
    <w:rsid w:val="008446CC"/>
    <w:rsid w:val="008930B9"/>
    <w:rsid w:val="008A099F"/>
    <w:rsid w:val="008B0C12"/>
    <w:rsid w:val="00960B55"/>
    <w:rsid w:val="009B0B1A"/>
    <w:rsid w:val="00A3249C"/>
    <w:rsid w:val="00A36063"/>
    <w:rsid w:val="00A4192A"/>
    <w:rsid w:val="00A47A4F"/>
    <w:rsid w:val="00A550A6"/>
    <w:rsid w:val="00A91FB3"/>
    <w:rsid w:val="00AA263E"/>
    <w:rsid w:val="00AA476D"/>
    <w:rsid w:val="00AC6340"/>
    <w:rsid w:val="00B05853"/>
    <w:rsid w:val="00C05E95"/>
    <w:rsid w:val="00C14ED3"/>
    <w:rsid w:val="00C23FFC"/>
    <w:rsid w:val="00C30BBA"/>
    <w:rsid w:val="00CE4F0C"/>
    <w:rsid w:val="00CF3761"/>
    <w:rsid w:val="00D2161E"/>
    <w:rsid w:val="00D66801"/>
    <w:rsid w:val="00E24CFF"/>
    <w:rsid w:val="00E33EBB"/>
    <w:rsid w:val="00EC578B"/>
    <w:rsid w:val="00F328A5"/>
    <w:rsid w:val="00F60BFF"/>
    <w:rsid w:val="00F852D5"/>
    <w:rsid w:val="00FB7546"/>
    <w:rsid w:val="00FE1A5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087F"/>
  <w15:docId w15:val="{5F9CE4EC-AA0A-494C-B15F-36DB66A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3229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Default">
    <w:name w:val="Default"/>
    <w:qFormat/>
    <w:rsid w:val="008446C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rsid w:val="00F852D5"/>
    <w:rPr>
      <w:color w:val="0563C1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852D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A71A4"/>
    <w:rPr>
      <w:color w:val="0000FF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0A71A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B0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znej:%20sekretariat@ciepl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70A5-AE4C-44D3-ABF1-C745ECC5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Fastyn</dc:creator>
  <cp:lastModifiedBy>BGP K</cp:lastModifiedBy>
  <cp:revision>3</cp:revision>
  <cp:lastPrinted>2022-11-14T12:32:00Z</cp:lastPrinted>
  <dcterms:created xsi:type="dcterms:W3CDTF">2023-05-05T11:30:00Z</dcterms:created>
  <dcterms:modified xsi:type="dcterms:W3CDTF">2023-05-05T12:15:00Z</dcterms:modified>
</cp:coreProperties>
</file>