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6B" w:rsidRPr="00B63AD5" w:rsidRDefault="00594B6B" w:rsidP="00B63AD5">
      <w:pPr>
        <w:jc w:val="right"/>
        <w:rPr>
          <w:rFonts w:ascii="Bookman Old Style" w:hAnsi="Bookman Old Style"/>
          <w:b/>
        </w:rPr>
      </w:pPr>
      <w:r w:rsidRPr="00B63AD5">
        <w:rPr>
          <w:rFonts w:ascii="Bookman Old Style" w:hAnsi="Bookman Old Style"/>
          <w:b/>
        </w:rPr>
        <w:t>ZAŁĄCZNIK  NR 13 DO SWZ</w:t>
      </w:r>
    </w:p>
    <w:p w:rsidR="00594B6B" w:rsidRDefault="00594B6B"/>
    <w:p w:rsidR="00594B6B" w:rsidRPr="00EF26ED" w:rsidRDefault="00B63AD5">
      <w:pPr>
        <w:rPr>
          <w:sz w:val="24"/>
        </w:rPr>
      </w:pPr>
      <w:r w:rsidRPr="00EF26ED">
        <w:rPr>
          <w:sz w:val="24"/>
        </w:rPr>
        <w:t>Link do postępowania:</w:t>
      </w:r>
    </w:p>
    <w:p w:rsidR="00464D23" w:rsidRPr="00EF26ED" w:rsidRDefault="00B63AD5">
      <w:pPr>
        <w:rPr>
          <w:sz w:val="24"/>
        </w:rPr>
      </w:pPr>
      <w:hyperlink r:id="rId4" w:history="1">
        <w:r w:rsidRPr="00EF26ED">
          <w:rPr>
            <w:rStyle w:val="Hipercze"/>
            <w:sz w:val="24"/>
          </w:rPr>
          <w:t>https://miniportal.uzp.gov.pl/Postepowania/36b8abf6-f836-44d8-a126-f3e147a11645</w:t>
        </w:r>
      </w:hyperlink>
    </w:p>
    <w:p w:rsidR="00B63AD5" w:rsidRPr="00EF26ED" w:rsidRDefault="00B63AD5">
      <w:pPr>
        <w:rPr>
          <w:sz w:val="24"/>
        </w:rPr>
      </w:pPr>
      <w:r w:rsidRPr="00EF26ED">
        <w:rPr>
          <w:sz w:val="24"/>
        </w:rPr>
        <w:t>ID postępowania: 36b8abf6-f836-44d8-a126-f3e147a11645</w:t>
      </w:r>
    </w:p>
    <w:sectPr w:rsidR="00B63AD5" w:rsidRPr="00EF26ED" w:rsidSect="0046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B6B"/>
    <w:rsid w:val="00464D23"/>
    <w:rsid w:val="00594B6B"/>
    <w:rsid w:val="006854B0"/>
    <w:rsid w:val="00B63AD5"/>
    <w:rsid w:val="00E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36b8abf6-f836-44d8-a126-f3e147a116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Sulima</dc:creator>
  <cp:lastModifiedBy>Łukasz Sulima</cp:lastModifiedBy>
  <cp:revision>1</cp:revision>
  <dcterms:created xsi:type="dcterms:W3CDTF">2022-02-24T11:22:00Z</dcterms:created>
  <dcterms:modified xsi:type="dcterms:W3CDTF">2022-02-24T11:25:00Z</dcterms:modified>
</cp:coreProperties>
</file>